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tblInd w:w="-342" w:type="dxa"/>
        <w:tblLook w:val="01E0"/>
      </w:tblPr>
      <w:tblGrid>
        <w:gridCol w:w="4986"/>
        <w:gridCol w:w="5670"/>
      </w:tblGrid>
      <w:tr w:rsidR="00562BA3" w:rsidRPr="00ED6243" w:rsidTr="00AF4264">
        <w:tc>
          <w:tcPr>
            <w:tcW w:w="4986" w:type="dxa"/>
          </w:tcPr>
          <w:p w:rsidR="00562BA3" w:rsidRPr="00FC3932" w:rsidRDefault="00562BA3" w:rsidP="00AF4264">
            <w:pPr>
              <w:tabs>
                <w:tab w:val="left" w:pos="5660"/>
              </w:tabs>
              <w:spacing w:line="240" w:lineRule="auto"/>
              <w:ind w:hanging="18"/>
              <w:rPr>
                <w:sz w:val="26"/>
                <w:szCs w:val="26"/>
                <w:lang w:val="nb-NO"/>
              </w:rPr>
            </w:pPr>
            <w:r w:rsidRPr="00FC3932">
              <w:rPr>
                <w:sz w:val="26"/>
                <w:szCs w:val="26"/>
                <w:lang w:val="nb-NO"/>
              </w:rPr>
              <w:t>PHÒNG GD&amp;ĐT  LẠC THỦY</w:t>
            </w:r>
          </w:p>
          <w:p w:rsidR="00562BA3" w:rsidRPr="00FC3932" w:rsidRDefault="00562BA3" w:rsidP="00AF4264">
            <w:pPr>
              <w:tabs>
                <w:tab w:val="left" w:pos="5660"/>
              </w:tabs>
              <w:spacing w:line="240" w:lineRule="auto"/>
              <w:ind w:hanging="18"/>
              <w:rPr>
                <w:b/>
                <w:sz w:val="26"/>
                <w:szCs w:val="26"/>
              </w:rPr>
            </w:pPr>
            <w:r w:rsidRPr="00FC3932">
              <w:rPr>
                <w:noProof/>
                <w:sz w:val="26"/>
                <w:szCs w:val="26"/>
              </w:rPr>
              <w:pict>
                <v:line id="_x0000_s1027" style="position:absolute;left:0;text-align:left;z-index:251661312" from="42.75pt,23.05pt" to="114.75pt,23.05pt"/>
              </w:pict>
            </w:r>
            <w:r w:rsidRPr="00FC3932">
              <w:rPr>
                <w:b/>
                <w:sz w:val="26"/>
                <w:szCs w:val="26"/>
              </w:rPr>
              <w:t>TRƯỜNG TH&amp;THCS LẠC LONG</w:t>
            </w:r>
          </w:p>
          <w:p w:rsidR="00562BA3" w:rsidRPr="00ED6243" w:rsidRDefault="00562BA3" w:rsidP="00AF4264">
            <w:pPr>
              <w:tabs>
                <w:tab w:val="left" w:pos="5660"/>
              </w:tabs>
              <w:spacing w:line="240" w:lineRule="auto"/>
              <w:ind w:hanging="18"/>
              <w:jc w:val="center"/>
              <w:rPr>
                <w:sz w:val="24"/>
              </w:rPr>
            </w:pPr>
            <w:r>
              <w:rPr>
                <w:sz w:val="26"/>
                <w:szCs w:val="26"/>
              </w:rPr>
              <w:t xml:space="preserve">Số: 29/QĐ- TH&amp;THCS </w:t>
            </w:r>
            <w:r w:rsidRPr="00FC3932">
              <w:rPr>
                <w:sz w:val="26"/>
                <w:szCs w:val="26"/>
              </w:rPr>
              <w:t>LL</w:t>
            </w:r>
          </w:p>
        </w:tc>
        <w:tc>
          <w:tcPr>
            <w:tcW w:w="5670" w:type="dxa"/>
          </w:tcPr>
          <w:p w:rsidR="00562BA3" w:rsidRPr="00FC3932" w:rsidRDefault="00562BA3" w:rsidP="00AF4264">
            <w:pPr>
              <w:tabs>
                <w:tab w:val="left" w:pos="5660"/>
              </w:tabs>
              <w:spacing w:line="240" w:lineRule="auto"/>
              <w:ind w:firstLine="0"/>
              <w:rPr>
                <w:b/>
                <w:sz w:val="26"/>
                <w:szCs w:val="26"/>
                <w:lang w:val="nb-NO"/>
              </w:rPr>
            </w:pPr>
            <w:r>
              <w:rPr>
                <w:b/>
                <w:sz w:val="26"/>
                <w:szCs w:val="26"/>
                <w:lang w:val="nb-NO"/>
              </w:rPr>
              <w:t xml:space="preserve">CỘNG HÒA XÃ HỘI CHỦ NGHĨA VIỆT </w:t>
            </w:r>
            <w:r w:rsidRPr="00FC3932">
              <w:rPr>
                <w:b/>
                <w:sz w:val="26"/>
                <w:szCs w:val="26"/>
                <w:lang w:val="nb-NO"/>
              </w:rPr>
              <w:t>NAM</w:t>
            </w:r>
          </w:p>
          <w:p w:rsidR="00562BA3" w:rsidRPr="005F5520" w:rsidRDefault="00562BA3" w:rsidP="00AF4264">
            <w:pPr>
              <w:tabs>
                <w:tab w:val="left" w:pos="5660"/>
              </w:tabs>
              <w:spacing w:line="240" w:lineRule="auto"/>
              <w:ind w:hanging="18"/>
              <w:jc w:val="center"/>
              <w:rPr>
                <w:b/>
                <w:sz w:val="26"/>
                <w:szCs w:val="26"/>
                <w:lang w:val="nb-NO"/>
              </w:rPr>
            </w:pPr>
            <w:r w:rsidRPr="005F5520">
              <w:rPr>
                <w:noProof/>
                <w:sz w:val="24"/>
              </w:rPr>
              <w:pict>
                <v:line id="_x0000_s1026" style="position:absolute;left:0;text-align:left;z-index:251660288" from="59.1pt,23.05pt" to="215.1pt,23.05pt"/>
              </w:pict>
            </w:r>
            <w:r w:rsidRPr="005F5520">
              <w:rPr>
                <w:b/>
                <w:sz w:val="26"/>
                <w:szCs w:val="26"/>
                <w:lang w:val="nb-NO"/>
              </w:rPr>
              <w:t>Độc lập – Tự do – Hạnh phúc</w:t>
            </w:r>
          </w:p>
          <w:p w:rsidR="00562BA3" w:rsidRPr="001547BD" w:rsidRDefault="00562BA3" w:rsidP="00AF4264">
            <w:pPr>
              <w:tabs>
                <w:tab w:val="left" w:pos="5660"/>
              </w:tabs>
              <w:spacing w:line="240" w:lineRule="auto"/>
              <w:ind w:firstLine="0"/>
              <w:jc w:val="center"/>
              <w:rPr>
                <w:i/>
                <w:sz w:val="26"/>
                <w:szCs w:val="26"/>
                <w:lang w:val="nb-NO"/>
              </w:rPr>
            </w:pPr>
            <w:r w:rsidRPr="001547BD">
              <w:rPr>
                <w:i/>
                <w:sz w:val="26"/>
                <w:szCs w:val="26"/>
                <w:lang w:val="nb-NO"/>
              </w:rPr>
              <w:t xml:space="preserve">Lạc Long, ngày 08 </w:t>
            </w:r>
            <w:r>
              <w:rPr>
                <w:i/>
                <w:sz w:val="26"/>
                <w:szCs w:val="26"/>
                <w:lang w:val="nb-NO"/>
              </w:rPr>
              <w:t xml:space="preserve"> tháng 10</w:t>
            </w:r>
            <w:r w:rsidRPr="001547BD">
              <w:rPr>
                <w:i/>
                <w:sz w:val="26"/>
                <w:szCs w:val="26"/>
                <w:lang w:val="nb-NO"/>
              </w:rPr>
              <w:t xml:space="preserve"> năm 2019</w:t>
            </w:r>
          </w:p>
        </w:tc>
      </w:tr>
    </w:tbl>
    <w:p w:rsidR="00562BA3" w:rsidRDefault="00562BA3" w:rsidP="00562BA3">
      <w:pPr>
        <w:tabs>
          <w:tab w:val="left" w:pos="5660"/>
        </w:tabs>
        <w:rPr>
          <w:szCs w:val="28"/>
          <w:lang w:val="nb-NO"/>
        </w:rPr>
      </w:pPr>
      <w:r w:rsidRPr="00ED6243">
        <w:rPr>
          <w:szCs w:val="28"/>
          <w:lang w:val="nb-NO"/>
        </w:rPr>
        <w:tab/>
      </w:r>
    </w:p>
    <w:p w:rsidR="00562BA3" w:rsidRPr="005D7ED1" w:rsidRDefault="00562BA3" w:rsidP="00562BA3">
      <w:pPr>
        <w:tabs>
          <w:tab w:val="left" w:pos="5660"/>
        </w:tabs>
        <w:jc w:val="center"/>
        <w:rPr>
          <w:b/>
          <w:bCs/>
          <w:szCs w:val="28"/>
          <w:lang w:val="nb-NO"/>
        </w:rPr>
      </w:pPr>
      <w:r w:rsidRPr="005D7ED1">
        <w:rPr>
          <w:b/>
          <w:bCs/>
          <w:szCs w:val="28"/>
          <w:lang w:val="nb-NO"/>
        </w:rPr>
        <w:t>QUYẾT ĐỊNH</w:t>
      </w:r>
    </w:p>
    <w:p w:rsidR="00562BA3" w:rsidRPr="005D7ED1" w:rsidRDefault="00562BA3" w:rsidP="00562BA3">
      <w:pPr>
        <w:widowControl w:val="0"/>
        <w:spacing w:line="340" w:lineRule="exact"/>
        <w:jc w:val="center"/>
        <w:rPr>
          <w:b/>
          <w:szCs w:val="28"/>
          <w:lang w:val="nb-NO"/>
        </w:rPr>
      </w:pPr>
      <w:r w:rsidRPr="005D7ED1">
        <w:rPr>
          <w:b/>
          <w:spacing w:val="-6"/>
          <w:szCs w:val="28"/>
          <w:lang w:val="nb-NO"/>
        </w:rPr>
        <w:t>Về việc thành lập Hội đồng tự đánh giá</w:t>
      </w:r>
    </w:p>
    <w:p w:rsidR="00562BA3" w:rsidRPr="005D7ED1" w:rsidRDefault="00562BA3" w:rsidP="00562BA3">
      <w:pPr>
        <w:widowControl w:val="0"/>
        <w:spacing w:before="240" w:after="120" w:line="360" w:lineRule="exact"/>
        <w:jc w:val="center"/>
        <w:rPr>
          <w:b/>
          <w:bCs/>
          <w:szCs w:val="28"/>
          <w:lang w:val="nb-NO"/>
        </w:rPr>
      </w:pPr>
      <w:r>
        <w:rPr>
          <w:b/>
          <w:bCs/>
          <w:szCs w:val="28"/>
          <w:lang w:val="nb-NO"/>
        </w:rPr>
        <w:t>HIỆU TRƯỞNG TRƯỜNG TH&amp;THCS</w:t>
      </w:r>
      <w:r w:rsidRPr="005D7ED1">
        <w:rPr>
          <w:b/>
          <w:bCs/>
          <w:szCs w:val="28"/>
          <w:lang w:val="nb-NO"/>
        </w:rPr>
        <w:t xml:space="preserve"> LẠC LONG</w:t>
      </w:r>
    </w:p>
    <w:p w:rsidR="00562BA3" w:rsidRDefault="00562BA3" w:rsidP="00562BA3">
      <w:pPr>
        <w:rPr>
          <w:lang w:val="nb-NO"/>
        </w:rPr>
      </w:pPr>
      <w:r w:rsidRPr="005D7ED1">
        <w:rPr>
          <w:lang w:val="nb-NO"/>
        </w:rPr>
        <w:t xml:space="preserve">Căn cứ Thông tư số 42/2012/TT-BGDĐT, ngày 23 tháng 11 năm 2012 của Bộ trưởng Bộ Giáo dục và Đào tạo ban hành Quy định về tiêu chuẩn đánh giá chất lượng giáo dục và quy trình, chu kỳ kiểm định chất lượng giáo dục cơ sở giáo dục phổ thông, cơ sở </w:t>
      </w:r>
      <w:r w:rsidRPr="005D7ED1">
        <w:rPr>
          <w:spacing w:val="2"/>
          <w:szCs w:val="28"/>
          <w:lang w:val="nb-NO"/>
        </w:rPr>
        <w:t xml:space="preserve">có nhiệm vụ triển khai tự đánh giá theo quy định của Bộ </w:t>
      </w:r>
      <w:r w:rsidRPr="005D7ED1">
        <w:rPr>
          <w:lang w:val="nb-NO"/>
        </w:rPr>
        <w:t>giáo dục thường xuyên;</w:t>
      </w:r>
    </w:p>
    <w:p w:rsidR="00562BA3" w:rsidRPr="007731FF" w:rsidRDefault="00562BA3" w:rsidP="00562BA3">
      <w:pPr>
        <w:tabs>
          <w:tab w:val="left" w:pos="5180"/>
        </w:tabs>
        <w:rPr>
          <w:iCs/>
          <w:szCs w:val="28"/>
          <w:lang w:val="pt-BR"/>
        </w:rPr>
      </w:pPr>
      <w:r>
        <w:rPr>
          <w:iCs/>
          <w:szCs w:val="28"/>
          <w:lang w:val="pt-BR"/>
        </w:rPr>
        <w:t>Căn cứ v</w:t>
      </w:r>
      <w:r w:rsidRPr="007731FF">
        <w:rPr>
          <w:iCs/>
          <w:szCs w:val="28"/>
          <w:lang w:val="pt-BR"/>
        </w:rPr>
        <w:t>ăn bản số 19</w:t>
      </w:r>
      <w:r w:rsidRPr="007731FF">
        <w:rPr>
          <w:iCs/>
          <w:szCs w:val="28"/>
          <w:lang w:val="vi-VN"/>
        </w:rPr>
        <w:t>01</w:t>
      </w:r>
      <w:r w:rsidRPr="007731FF">
        <w:rPr>
          <w:iCs/>
          <w:szCs w:val="28"/>
          <w:lang w:val="pt-BR"/>
        </w:rPr>
        <w:t>/SGD&amp;ĐT-TrH ngày 3</w:t>
      </w:r>
      <w:r w:rsidRPr="007731FF">
        <w:rPr>
          <w:iCs/>
          <w:szCs w:val="28"/>
          <w:lang w:val="vi-VN"/>
        </w:rPr>
        <w:t>0</w:t>
      </w:r>
      <w:r w:rsidRPr="007731FF">
        <w:rPr>
          <w:iCs/>
          <w:szCs w:val="28"/>
          <w:lang w:val="pt-BR"/>
        </w:rPr>
        <w:t>/8/201</w:t>
      </w:r>
      <w:r w:rsidRPr="007731FF">
        <w:rPr>
          <w:iCs/>
          <w:szCs w:val="28"/>
          <w:lang w:val="vi-VN"/>
        </w:rPr>
        <w:t>9</w:t>
      </w:r>
      <w:r w:rsidRPr="007731FF">
        <w:rPr>
          <w:iCs/>
          <w:szCs w:val="28"/>
          <w:lang w:val="pt-BR"/>
        </w:rPr>
        <w:t xml:space="preserve"> của Sở GD&amp;ĐT Hòa Bình về việc hướng dẫn thực hiện nhiệm vụ Giáo dục Trung học năm học 2019-2020;</w:t>
      </w:r>
      <w:r w:rsidRPr="007731FF">
        <w:rPr>
          <w:iCs/>
          <w:szCs w:val="28"/>
          <w:lang w:val="vi-VN"/>
        </w:rPr>
        <w:t xml:space="preserve"> </w:t>
      </w:r>
      <w:r w:rsidRPr="007731FF">
        <w:rPr>
          <w:iCs/>
          <w:szCs w:val="28"/>
          <w:lang w:val="pt-BR"/>
        </w:rPr>
        <w:t xml:space="preserve">Chỉ thị số </w:t>
      </w:r>
      <w:r w:rsidRPr="007731FF">
        <w:rPr>
          <w:iCs/>
          <w:szCs w:val="28"/>
        </w:rPr>
        <w:t>04</w:t>
      </w:r>
      <w:r w:rsidRPr="007731FF">
        <w:rPr>
          <w:iCs/>
          <w:szCs w:val="28"/>
          <w:lang w:val="pt-BR"/>
        </w:rPr>
        <w:t>/CT-UBND ngày 09/9/201</w:t>
      </w:r>
      <w:r w:rsidRPr="007731FF">
        <w:rPr>
          <w:iCs/>
          <w:szCs w:val="28"/>
          <w:lang w:val="vi-VN"/>
        </w:rPr>
        <w:t>9</w:t>
      </w:r>
      <w:r w:rsidRPr="007731FF">
        <w:rPr>
          <w:iCs/>
          <w:szCs w:val="28"/>
          <w:lang w:val="pt-BR"/>
        </w:rPr>
        <w:t xml:space="preserve"> của UBND huyện Lạc Thủy về nhiệm vụ </w:t>
      </w:r>
      <w:r w:rsidRPr="007731FF">
        <w:rPr>
          <w:iCs/>
          <w:szCs w:val="28"/>
          <w:lang w:val="vi-VN"/>
        </w:rPr>
        <w:t>trọng tâm</w:t>
      </w:r>
      <w:r w:rsidRPr="007731FF">
        <w:rPr>
          <w:iCs/>
          <w:szCs w:val="28"/>
          <w:lang w:val="pt-BR"/>
        </w:rPr>
        <w:t xml:space="preserve"> năm học 2019-2020 trên địa bàn huyện Lạc Thủy;</w:t>
      </w:r>
    </w:p>
    <w:p w:rsidR="00562BA3" w:rsidRPr="005D7ED1" w:rsidRDefault="00562BA3" w:rsidP="00562BA3">
      <w:pPr>
        <w:rPr>
          <w:lang w:val="nb-NO"/>
        </w:rPr>
      </w:pPr>
      <w:r w:rsidRPr="005D7ED1">
        <w:rPr>
          <w:lang w:val="nb-NO"/>
        </w:rPr>
        <w:t>Xét đề nghị của chuyên môn nhà trường,,</w:t>
      </w:r>
    </w:p>
    <w:p w:rsidR="00562BA3" w:rsidRPr="005D7ED1" w:rsidRDefault="00562BA3" w:rsidP="00562BA3">
      <w:pPr>
        <w:widowControl w:val="0"/>
        <w:spacing w:after="120" w:line="360" w:lineRule="exact"/>
        <w:jc w:val="center"/>
        <w:rPr>
          <w:b/>
          <w:bCs/>
          <w:szCs w:val="28"/>
          <w:lang w:val="nb-NO"/>
        </w:rPr>
      </w:pPr>
      <w:r w:rsidRPr="005D7ED1">
        <w:rPr>
          <w:b/>
          <w:bCs/>
          <w:szCs w:val="28"/>
          <w:lang w:val="nb-NO"/>
        </w:rPr>
        <w:t>QUYẾT ĐỊNH:</w:t>
      </w:r>
    </w:p>
    <w:p w:rsidR="00562BA3" w:rsidRPr="005D7ED1" w:rsidRDefault="00562BA3" w:rsidP="00562BA3">
      <w:pPr>
        <w:widowControl w:val="0"/>
        <w:spacing w:after="120" w:line="360" w:lineRule="exact"/>
        <w:rPr>
          <w:szCs w:val="28"/>
          <w:lang w:val="nb-NO"/>
        </w:rPr>
      </w:pPr>
      <w:r w:rsidRPr="005D7ED1">
        <w:rPr>
          <w:b/>
          <w:bCs/>
          <w:szCs w:val="28"/>
          <w:lang w:val="nb-NO"/>
        </w:rPr>
        <w:t>Điều 1</w:t>
      </w:r>
      <w:r w:rsidRPr="005D7ED1">
        <w:rPr>
          <w:szCs w:val="28"/>
          <w:lang w:val="nb-NO"/>
        </w:rPr>
        <w:t xml:space="preserve">. Thành lập </w:t>
      </w:r>
      <w:r>
        <w:rPr>
          <w:szCs w:val="28"/>
          <w:lang w:val="nb-NO"/>
        </w:rPr>
        <w:t>Hội đồng tự đánh giá Trường TH&amp;THCS</w:t>
      </w:r>
      <w:r w:rsidRPr="005D7ED1">
        <w:rPr>
          <w:szCs w:val="28"/>
          <w:lang w:val="nb-NO"/>
        </w:rPr>
        <w:t xml:space="preserve"> Lạc Long</w:t>
      </w:r>
      <w:r>
        <w:rPr>
          <w:szCs w:val="28"/>
          <w:lang w:val="nb-NO"/>
        </w:rPr>
        <w:t xml:space="preserve"> năm học 2019-2020;</w:t>
      </w:r>
      <w:r w:rsidRPr="005D7ED1">
        <w:rPr>
          <w:szCs w:val="28"/>
          <w:lang w:val="nb-NO"/>
        </w:rPr>
        <w:t xml:space="preserve"> (Có danh sách kèm theo).</w:t>
      </w:r>
    </w:p>
    <w:p w:rsidR="00562BA3" w:rsidRPr="005D7ED1" w:rsidRDefault="00562BA3" w:rsidP="00562BA3">
      <w:pPr>
        <w:widowControl w:val="0"/>
        <w:spacing w:after="120" w:line="360" w:lineRule="exact"/>
        <w:rPr>
          <w:spacing w:val="2"/>
          <w:szCs w:val="28"/>
          <w:lang w:val="nb-NO"/>
        </w:rPr>
      </w:pPr>
      <w:r w:rsidRPr="005D7ED1">
        <w:rPr>
          <w:b/>
          <w:bCs/>
          <w:spacing w:val="2"/>
          <w:szCs w:val="28"/>
          <w:lang w:val="nb-NO"/>
        </w:rPr>
        <w:t>Điều 2</w:t>
      </w:r>
      <w:r>
        <w:rPr>
          <w:spacing w:val="2"/>
          <w:szCs w:val="28"/>
          <w:lang w:val="nb-NO"/>
        </w:rPr>
        <w:t>. Hội đồng tự đánh giá thực hiện chức năng nhiệm vụ theo hướng dẫn của Thông tư 17; 18 trong công tác Kiểm định chất lượng.</w:t>
      </w:r>
    </w:p>
    <w:p w:rsidR="00562BA3" w:rsidRDefault="00562BA3" w:rsidP="00562BA3">
      <w:pPr>
        <w:widowControl w:val="0"/>
        <w:spacing w:after="120" w:line="360" w:lineRule="exact"/>
        <w:rPr>
          <w:szCs w:val="28"/>
          <w:lang w:val="nb-NO"/>
        </w:rPr>
      </w:pPr>
      <w:r w:rsidRPr="005D7ED1">
        <w:rPr>
          <w:b/>
          <w:bCs/>
          <w:szCs w:val="28"/>
          <w:lang w:val="nb-NO"/>
        </w:rPr>
        <w:t>Điều 3</w:t>
      </w:r>
      <w:r>
        <w:rPr>
          <w:szCs w:val="28"/>
          <w:lang w:val="nb-NO"/>
        </w:rPr>
        <w:t xml:space="preserve">. </w:t>
      </w:r>
      <w:r w:rsidRPr="005D7ED1">
        <w:rPr>
          <w:szCs w:val="28"/>
          <w:lang w:val="nb-NO"/>
        </w:rPr>
        <w:t>Các ông (bà) có tên tại Điều 1 chịu trách nhiệm thi hành Quyết định này./.</w:t>
      </w:r>
    </w:p>
    <w:p w:rsidR="009527EA" w:rsidRPr="00562BA3" w:rsidRDefault="00562BA3" w:rsidP="00562BA3">
      <w:pPr>
        <w:spacing w:line="240" w:lineRule="auto"/>
        <w:rPr>
          <w:sz w:val="24"/>
        </w:rPr>
      </w:pPr>
      <w:r>
        <w:rPr>
          <w:sz w:val="24"/>
        </w:rPr>
        <w:t xml:space="preserve">     </w:t>
      </w:r>
      <w:r w:rsidRPr="00562BA3">
        <w:rPr>
          <w:sz w:val="24"/>
        </w:rPr>
        <w:t xml:space="preserve">Nơi nhận                                </w:t>
      </w:r>
      <w:r>
        <w:rPr>
          <w:sz w:val="24"/>
        </w:rPr>
        <w:t xml:space="preserve">                               </w:t>
      </w:r>
      <w:r w:rsidRPr="00562BA3">
        <w:rPr>
          <w:sz w:val="24"/>
        </w:rPr>
        <w:t xml:space="preserve"> </w:t>
      </w:r>
      <w:r w:rsidRPr="00562BA3">
        <w:rPr>
          <w:b/>
          <w:sz w:val="26"/>
          <w:szCs w:val="26"/>
        </w:rPr>
        <w:t>HIỆU TRƯỞNG</w:t>
      </w:r>
    </w:p>
    <w:p w:rsidR="00562BA3" w:rsidRPr="00562BA3" w:rsidRDefault="00562BA3" w:rsidP="00562BA3">
      <w:pPr>
        <w:pStyle w:val="ListParagraph"/>
        <w:numPr>
          <w:ilvl w:val="0"/>
          <w:numId w:val="1"/>
        </w:numPr>
        <w:spacing w:line="240" w:lineRule="auto"/>
        <w:rPr>
          <w:sz w:val="24"/>
        </w:rPr>
      </w:pPr>
      <w:r w:rsidRPr="00562BA3">
        <w:rPr>
          <w:sz w:val="24"/>
        </w:rPr>
        <w:t>Như điều 3</w:t>
      </w:r>
    </w:p>
    <w:p w:rsidR="00562BA3" w:rsidRDefault="00562BA3" w:rsidP="00562BA3">
      <w:pPr>
        <w:pStyle w:val="ListParagraph"/>
        <w:numPr>
          <w:ilvl w:val="0"/>
          <w:numId w:val="1"/>
        </w:numPr>
        <w:spacing w:line="240" w:lineRule="auto"/>
        <w:rPr>
          <w:sz w:val="24"/>
        </w:rPr>
      </w:pPr>
      <w:r w:rsidRPr="00562BA3">
        <w:rPr>
          <w:sz w:val="24"/>
        </w:rPr>
        <w:t>Lư VT</w:t>
      </w:r>
    </w:p>
    <w:p w:rsidR="00562BA3" w:rsidRPr="00562BA3" w:rsidRDefault="00562BA3" w:rsidP="00562BA3"/>
    <w:p w:rsidR="00562BA3" w:rsidRDefault="00562BA3" w:rsidP="00562BA3">
      <w:pPr>
        <w:jc w:val="center"/>
        <w:rPr>
          <w:b/>
        </w:rPr>
      </w:pPr>
      <w:r>
        <w:t xml:space="preserve">                                          </w:t>
      </w:r>
      <w:r w:rsidRPr="00562BA3">
        <w:rPr>
          <w:b/>
        </w:rPr>
        <w:t>Nguyễn Văn Dũng</w:t>
      </w:r>
    </w:p>
    <w:p w:rsidR="00562BA3" w:rsidRDefault="00562BA3" w:rsidP="00562BA3">
      <w:pPr>
        <w:jc w:val="center"/>
        <w:rPr>
          <w:b/>
        </w:rPr>
      </w:pPr>
      <w:r>
        <w:rPr>
          <w:b/>
        </w:rPr>
        <w:lastRenderedPageBreak/>
        <w:t>DANH SÁCH CÁC THÀNH VIÊN HỘI ĐỒNG TỰ ĐÁNH GIÁ</w:t>
      </w:r>
    </w:p>
    <w:p w:rsidR="00562BA3" w:rsidRPr="00BE33D1" w:rsidRDefault="00562BA3" w:rsidP="00562BA3">
      <w:pPr>
        <w:jc w:val="center"/>
        <w:rPr>
          <w:i/>
        </w:rPr>
      </w:pPr>
      <w:r>
        <w:rPr>
          <w:i/>
        </w:rPr>
        <w:t>(Kèm theo quyết định số 29/QĐ-TH&amp;THCS LL ngày 08 tháng 10</w:t>
      </w:r>
      <w:r w:rsidRPr="00BE33D1">
        <w:rPr>
          <w:i/>
        </w:rPr>
        <w:t xml:space="preserve"> năm 2019)</w:t>
      </w:r>
    </w:p>
    <w:tbl>
      <w:tblPr>
        <w:tblW w:w="10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824"/>
        <w:gridCol w:w="2835"/>
        <w:gridCol w:w="3752"/>
      </w:tblGrid>
      <w:tr w:rsidR="00562BA3" w:rsidRPr="00D36390" w:rsidTr="00562BA3">
        <w:trPr>
          <w:trHeight w:val="323"/>
          <w:tblHeader/>
        </w:trPr>
        <w:tc>
          <w:tcPr>
            <w:tcW w:w="720" w:type="dxa"/>
            <w:vAlign w:val="center"/>
          </w:tcPr>
          <w:p w:rsidR="00562BA3" w:rsidRPr="00D36390" w:rsidRDefault="00562BA3" w:rsidP="00AF4264">
            <w:pPr>
              <w:widowControl w:val="0"/>
              <w:ind w:firstLine="0"/>
              <w:jc w:val="center"/>
              <w:rPr>
                <w:b/>
                <w:szCs w:val="28"/>
              </w:rPr>
            </w:pPr>
            <w:r w:rsidRPr="00D36390">
              <w:rPr>
                <w:b/>
                <w:szCs w:val="28"/>
              </w:rPr>
              <w:t>TT</w:t>
            </w:r>
          </w:p>
        </w:tc>
        <w:tc>
          <w:tcPr>
            <w:tcW w:w="2824" w:type="dxa"/>
            <w:vAlign w:val="center"/>
          </w:tcPr>
          <w:p w:rsidR="00562BA3" w:rsidRPr="00D36390" w:rsidRDefault="00562BA3" w:rsidP="00AF4264">
            <w:pPr>
              <w:widowControl w:val="0"/>
              <w:ind w:firstLine="0"/>
              <w:jc w:val="center"/>
              <w:rPr>
                <w:b/>
                <w:szCs w:val="28"/>
              </w:rPr>
            </w:pPr>
            <w:r w:rsidRPr="00D36390">
              <w:rPr>
                <w:b/>
                <w:szCs w:val="28"/>
              </w:rPr>
              <w:t>Họ tên</w:t>
            </w:r>
          </w:p>
        </w:tc>
        <w:tc>
          <w:tcPr>
            <w:tcW w:w="2835" w:type="dxa"/>
            <w:vAlign w:val="center"/>
          </w:tcPr>
          <w:p w:rsidR="00562BA3" w:rsidRPr="00D36390" w:rsidRDefault="00562BA3" w:rsidP="00AF4264">
            <w:pPr>
              <w:widowControl w:val="0"/>
              <w:ind w:firstLine="0"/>
              <w:jc w:val="center"/>
              <w:rPr>
                <w:b/>
                <w:szCs w:val="28"/>
              </w:rPr>
            </w:pPr>
            <w:r w:rsidRPr="00D36390">
              <w:rPr>
                <w:b/>
                <w:szCs w:val="28"/>
              </w:rPr>
              <w:t>Chức vụ</w:t>
            </w:r>
          </w:p>
        </w:tc>
        <w:tc>
          <w:tcPr>
            <w:tcW w:w="3752" w:type="dxa"/>
            <w:vAlign w:val="center"/>
          </w:tcPr>
          <w:p w:rsidR="00562BA3" w:rsidRPr="00D36390" w:rsidRDefault="00562BA3" w:rsidP="00AF4264">
            <w:pPr>
              <w:widowControl w:val="0"/>
              <w:ind w:firstLine="0"/>
              <w:jc w:val="center"/>
              <w:rPr>
                <w:b/>
                <w:szCs w:val="28"/>
              </w:rPr>
            </w:pPr>
            <w:r w:rsidRPr="00D36390">
              <w:rPr>
                <w:b/>
                <w:szCs w:val="28"/>
              </w:rPr>
              <w:t>Nhiệm vụ</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1</w:t>
            </w:r>
          </w:p>
        </w:tc>
        <w:tc>
          <w:tcPr>
            <w:tcW w:w="2824" w:type="dxa"/>
            <w:vAlign w:val="center"/>
          </w:tcPr>
          <w:p w:rsidR="00562BA3" w:rsidRPr="00562BA3" w:rsidRDefault="00562BA3" w:rsidP="00AF4264">
            <w:pPr>
              <w:widowControl w:val="0"/>
              <w:ind w:firstLine="0"/>
              <w:rPr>
                <w:sz w:val="26"/>
                <w:szCs w:val="26"/>
              </w:rPr>
            </w:pPr>
            <w:r w:rsidRPr="00562BA3">
              <w:rPr>
                <w:sz w:val="26"/>
                <w:szCs w:val="26"/>
              </w:rPr>
              <w:t>Nguyễn Văn Dũng</w:t>
            </w:r>
          </w:p>
        </w:tc>
        <w:tc>
          <w:tcPr>
            <w:tcW w:w="2835" w:type="dxa"/>
            <w:vAlign w:val="center"/>
          </w:tcPr>
          <w:p w:rsidR="00562BA3" w:rsidRPr="00562BA3" w:rsidRDefault="00562BA3" w:rsidP="00AF4264">
            <w:pPr>
              <w:widowControl w:val="0"/>
              <w:ind w:firstLine="0"/>
              <w:rPr>
                <w:sz w:val="26"/>
                <w:szCs w:val="26"/>
              </w:rPr>
            </w:pPr>
            <w:r w:rsidRPr="00562BA3">
              <w:rPr>
                <w:sz w:val="26"/>
                <w:szCs w:val="26"/>
              </w:rPr>
              <w:t>Hiệu trưởng</w:t>
            </w:r>
          </w:p>
        </w:tc>
        <w:tc>
          <w:tcPr>
            <w:tcW w:w="3752" w:type="dxa"/>
            <w:vAlign w:val="center"/>
          </w:tcPr>
          <w:p w:rsidR="00562BA3" w:rsidRPr="00562BA3" w:rsidRDefault="00562BA3" w:rsidP="00AF4264">
            <w:pPr>
              <w:widowControl w:val="0"/>
              <w:ind w:firstLine="0"/>
              <w:rPr>
                <w:sz w:val="26"/>
                <w:szCs w:val="26"/>
              </w:rPr>
            </w:pPr>
            <w:r>
              <w:rPr>
                <w:sz w:val="26"/>
                <w:szCs w:val="26"/>
              </w:rPr>
              <w:t>CT</w:t>
            </w:r>
            <w:r w:rsidRPr="00562BA3">
              <w:rPr>
                <w:sz w:val="26"/>
                <w:szCs w:val="26"/>
              </w:rPr>
              <w:t xml:space="preserve">HĐ, tham gia đánh giá tiêu chí </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2</w:t>
            </w:r>
          </w:p>
        </w:tc>
        <w:tc>
          <w:tcPr>
            <w:tcW w:w="2824" w:type="dxa"/>
            <w:vAlign w:val="center"/>
          </w:tcPr>
          <w:p w:rsidR="00562BA3" w:rsidRPr="00562BA3" w:rsidRDefault="00562BA3" w:rsidP="00AF4264">
            <w:pPr>
              <w:widowControl w:val="0"/>
              <w:ind w:firstLine="0"/>
              <w:rPr>
                <w:sz w:val="26"/>
                <w:szCs w:val="26"/>
              </w:rPr>
            </w:pPr>
            <w:r w:rsidRPr="00562BA3">
              <w:rPr>
                <w:sz w:val="26"/>
                <w:szCs w:val="26"/>
              </w:rPr>
              <w:t>Vũ Thị Nhung</w:t>
            </w:r>
          </w:p>
        </w:tc>
        <w:tc>
          <w:tcPr>
            <w:tcW w:w="2835" w:type="dxa"/>
            <w:vAlign w:val="center"/>
          </w:tcPr>
          <w:p w:rsidR="00562BA3" w:rsidRPr="00562BA3" w:rsidRDefault="00562BA3" w:rsidP="00AF4264">
            <w:pPr>
              <w:widowControl w:val="0"/>
              <w:ind w:firstLine="0"/>
              <w:rPr>
                <w:sz w:val="26"/>
                <w:szCs w:val="26"/>
              </w:rPr>
            </w:pPr>
            <w:r w:rsidRPr="00562BA3">
              <w:rPr>
                <w:sz w:val="26"/>
                <w:szCs w:val="26"/>
              </w:rPr>
              <w:t>Phó Hiệu trưởng</w:t>
            </w:r>
          </w:p>
        </w:tc>
        <w:tc>
          <w:tcPr>
            <w:tcW w:w="3752" w:type="dxa"/>
            <w:vAlign w:val="center"/>
          </w:tcPr>
          <w:p w:rsidR="00562BA3" w:rsidRPr="00562BA3" w:rsidRDefault="00562BA3" w:rsidP="00AF4264">
            <w:pPr>
              <w:widowControl w:val="0"/>
              <w:ind w:firstLine="0"/>
              <w:rPr>
                <w:sz w:val="26"/>
                <w:szCs w:val="26"/>
              </w:rPr>
            </w:pPr>
            <w:r w:rsidRPr="00562BA3">
              <w:rPr>
                <w:sz w:val="26"/>
                <w:szCs w:val="26"/>
              </w:rPr>
              <w:t>Phó chủ tịch,Ủy viên nhóm 6</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3</w:t>
            </w:r>
          </w:p>
        </w:tc>
        <w:tc>
          <w:tcPr>
            <w:tcW w:w="2824" w:type="dxa"/>
            <w:vAlign w:val="center"/>
          </w:tcPr>
          <w:p w:rsidR="00562BA3" w:rsidRPr="00562BA3" w:rsidRDefault="00562BA3" w:rsidP="00AF4264">
            <w:pPr>
              <w:widowControl w:val="0"/>
              <w:ind w:firstLine="0"/>
              <w:rPr>
                <w:sz w:val="26"/>
                <w:szCs w:val="26"/>
              </w:rPr>
            </w:pPr>
            <w:r>
              <w:rPr>
                <w:sz w:val="26"/>
                <w:szCs w:val="26"/>
              </w:rPr>
              <w:t>Đặng Thị Huyền Trang</w:t>
            </w:r>
          </w:p>
        </w:tc>
        <w:tc>
          <w:tcPr>
            <w:tcW w:w="2835" w:type="dxa"/>
            <w:vAlign w:val="center"/>
          </w:tcPr>
          <w:p w:rsidR="00562BA3" w:rsidRPr="00562BA3" w:rsidRDefault="00562BA3" w:rsidP="00AF4264">
            <w:pPr>
              <w:widowControl w:val="0"/>
              <w:ind w:firstLine="0"/>
              <w:rPr>
                <w:sz w:val="26"/>
                <w:szCs w:val="26"/>
              </w:rPr>
            </w:pPr>
            <w:r w:rsidRPr="00562BA3">
              <w:rPr>
                <w:sz w:val="26"/>
                <w:szCs w:val="26"/>
              </w:rPr>
              <w:t>Giáo viên</w:t>
            </w:r>
          </w:p>
        </w:tc>
        <w:tc>
          <w:tcPr>
            <w:tcW w:w="3752" w:type="dxa"/>
            <w:vAlign w:val="center"/>
          </w:tcPr>
          <w:p w:rsidR="00562BA3" w:rsidRPr="00562BA3" w:rsidRDefault="00562BA3" w:rsidP="00AF4264">
            <w:pPr>
              <w:widowControl w:val="0"/>
              <w:ind w:firstLine="0"/>
              <w:rPr>
                <w:sz w:val="26"/>
                <w:szCs w:val="26"/>
              </w:rPr>
            </w:pPr>
            <w:r w:rsidRPr="00562BA3">
              <w:rPr>
                <w:sz w:val="26"/>
                <w:szCs w:val="26"/>
              </w:rPr>
              <w:t xml:space="preserve">Thư ký HHĐ TĐG </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4</w:t>
            </w:r>
          </w:p>
        </w:tc>
        <w:tc>
          <w:tcPr>
            <w:tcW w:w="2824" w:type="dxa"/>
            <w:vAlign w:val="center"/>
          </w:tcPr>
          <w:p w:rsidR="00562BA3" w:rsidRPr="00562BA3" w:rsidRDefault="00562BA3" w:rsidP="00AF4264">
            <w:pPr>
              <w:widowControl w:val="0"/>
              <w:ind w:firstLine="0"/>
              <w:rPr>
                <w:sz w:val="26"/>
                <w:szCs w:val="26"/>
              </w:rPr>
            </w:pPr>
            <w:r w:rsidRPr="00562BA3">
              <w:rPr>
                <w:sz w:val="26"/>
                <w:szCs w:val="26"/>
              </w:rPr>
              <w:t>Đinh Thị Thu Hà</w:t>
            </w:r>
          </w:p>
        </w:tc>
        <w:tc>
          <w:tcPr>
            <w:tcW w:w="2835" w:type="dxa"/>
            <w:vAlign w:val="center"/>
          </w:tcPr>
          <w:p w:rsidR="00562BA3" w:rsidRPr="00562BA3" w:rsidRDefault="00562BA3" w:rsidP="00AF4264">
            <w:pPr>
              <w:widowControl w:val="0"/>
              <w:ind w:firstLine="0"/>
              <w:rPr>
                <w:sz w:val="26"/>
                <w:szCs w:val="26"/>
              </w:rPr>
            </w:pPr>
            <w:r w:rsidRPr="00562BA3">
              <w:rPr>
                <w:sz w:val="26"/>
                <w:szCs w:val="26"/>
              </w:rPr>
              <w:t>Tổ trưởng tổ tiểu học</w:t>
            </w:r>
          </w:p>
        </w:tc>
        <w:tc>
          <w:tcPr>
            <w:tcW w:w="3752" w:type="dxa"/>
            <w:vAlign w:val="center"/>
          </w:tcPr>
          <w:p w:rsidR="00562BA3" w:rsidRPr="00562BA3" w:rsidRDefault="00562BA3" w:rsidP="00AF4264">
            <w:pPr>
              <w:widowControl w:val="0"/>
              <w:ind w:firstLine="0"/>
              <w:rPr>
                <w:sz w:val="26"/>
                <w:szCs w:val="26"/>
              </w:rPr>
            </w:pPr>
            <w:r>
              <w:rPr>
                <w:sz w:val="26"/>
                <w:szCs w:val="26"/>
              </w:rPr>
              <w:t xml:space="preserve">UV </w:t>
            </w:r>
            <w:r w:rsidRPr="00562BA3">
              <w:rPr>
                <w:sz w:val="26"/>
                <w:szCs w:val="26"/>
              </w:rPr>
              <w:t>HĐ, nhóm trưởng nhóm 4</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5</w:t>
            </w:r>
          </w:p>
        </w:tc>
        <w:tc>
          <w:tcPr>
            <w:tcW w:w="2824" w:type="dxa"/>
            <w:vAlign w:val="center"/>
          </w:tcPr>
          <w:p w:rsidR="00562BA3" w:rsidRPr="00562BA3" w:rsidRDefault="00562BA3" w:rsidP="00AF4264">
            <w:pPr>
              <w:widowControl w:val="0"/>
              <w:ind w:firstLine="0"/>
              <w:rPr>
                <w:sz w:val="26"/>
                <w:szCs w:val="26"/>
              </w:rPr>
            </w:pPr>
            <w:r>
              <w:rPr>
                <w:sz w:val="26"/>
                <w:szCs w:val="26"/>
              </w:rPr>
              <w:t>Nguyễn Đức Hiếu</w:t>
            </w:r>
          </w:p>
        </w:tc>
        <w:tc>
          <w:tcPr>
            <w:tcW w:w="2835" w:type="dxa"/>
            <w:vAlign w:val="center"/>
          </w:tcPr>
          <w:p w:rsidR="00562BA3" w:rsidRPr="00562BA3" w:rsidRDefault="00562BA3" w:rsidP="00AF4264">
            <w:pPr>
              <w:widowControl w:val="0"/>
              <w:ind w:firstLine="0"/>
              <w:rPr>
                <w:sz w:val="26"/>
                <w:szCs w:val="26"/>
              </w:rPr>
            </w:pPr>
            <w:r w:rsidRPr="00562BA3">
              <w:rPr>
                <w:sz w:val="26"/>
                <w:szCs w:val="26"/>
              </w:rPr>
              <w:t>Tổ trưởng tổ Tự nhiên</w:t>
            </w:r>
          </w:p>
        </w:tc>
        <w:tc>
          <w:tcPr>
            <w:tcW w:w="3752" w:type="dxa"/>
            <w:vAlign w:val="center"/>
          </w:tcPr>
          <w:p w:rsidR="00562BA3" w:rsidRPr="00562BA3" w:rsidRDefault="00562BA3" w:rsidP="00AF4264">
            <w:pPr>
              <w:widowControl w:val="0"/>
              <w:ind w:firstLine="0"/>
              <w:rPr>
                <w:sz w:val="26"/>
                <w:szCs w:val="26"/>
              </w:rPr>
            </w:pPr>
            <w:r>
              <w:rPr>
                <w:sz w:val="26"/>
                <w:szCs w:val="26"/>
              </w:rPr>
              <w:t>UV</w:t>
            </w:r>
            <w:r w:rsidRPr="00562BA3">
              <w:rPr>
                <w:sz w:val="26"/>
                <w:szCs w:val="26"/>
              </w:rPr>
              <w:t xml:space="preserve"> HĐ, nhóm trưởng nhóm 3</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6</w:t>
            </w:r>
          </w:p>
        </w:tc>
        <w:tc>
          <w:tcPr>
            <w:tcW w:w="2824" w:type="dxa"/>
            <w:vAlign w:val="center"/>
          </w:tcPr>
          <w:p w:rsidR="00562BA3" w:rsidRPr="00562BA3" w:rsidRDefault="00562BA3" w:rsidP="00AF4264">
            <w:pPr>
              <w:widowControl w:val="0"/>
              <w:ind w:firstLine="0"/>
              <w:rPr>
                <w:sz w:val="26"/>
                <w:szCs w:val="26"/>
              </w:rPr>
            </w:pPr>
            <w:r w:rsidRPr="00562BA3">
              <w:rPr>
                <w:sz w:val="26"/>
                <w:szCs w:val="26"/>
              </w:rPr>
              <w:t>Lê thị Thực</w:t>
            </w:r>
          </w:p>
        </w:tc>
        <w:tc>
          <w:tcPr>
            <w:tcW w:w="2835" w:type="dxa"/>
            <w:vAlign w:val="center"/>
          </w:tcPr>
          <w:p w:rsidR="00562BA3" w:rsidRPr="00562BA3" w:rsidRDefault="00562BA3" w:rsidP="00AF4264">
            <w:pPr>
              <w:widowControl w:val="0"/>
              <w:ind w:firstLine="0"/>
              <w:rPr>
                <w:sz w:val="26"/>
                <w:szCs w:val="26"/>
              </w:rPr>
            </w:pPr>
            <w:r w:rsidRPr="00562BA3">
              <w:rPr>
                <w:sz w:val="26"/>
                <w:szCs w:val="26"/>
              </w:rPr>
              <w:t>Tổ trưởng tổ Xã hội</w:t>
            </w:r>
          </w:p>
        </w:tc>
        <w:tc>
          <w:tcPr>
            <w:tcW w:w="3752" w:type="dxa"/>
            <w:vAlign w:val="center"/>
          </w:tcPr>
          <w:p w:rsidR="00562BA3" w:rsidRPr="00562BA3" w:rsidRDefault="00562BA3" w:rsidP="00AF4264">
            <w:pPr>
              <w:widowControl w:val="0"/>
              <w:ind w:firstLine="0"/>
              <w:rPr>
                <w:sz w:val="26"/>
                <w:szCs w:val="26"/>
              </w:rPr>
            </w:pPr>
            <w:r>
              <w:rPr>
                <w:sz w:val="26"/>
                <w:szCs w:val="26"/>
              </w:rPr>
              <w:t>UV</w:t>
            </w:r>
            <w:r w:rsidRPr="00562BA3">
              <w:rPr>
                <w:sz w:val="26"/>
                <w:szCs w:val="26"/>
              </w:rPr>
              <w:t xml:space="preserve"> HĐ, nhóm trưởng nhóm 2</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7</w:t>
            </w:r>
          </w:p>
        </w:tc>
        <w:tc>
          <w:tcPr>
            <w:tcW w:w="2824" w:type="dxa"/>
            <w:vAlign w:val="center"/>
          </w:tcPr>
          <w:p w:rsidR="00562BA3" w:rsidRPr="00562BA3" w:rsidRDefault="00562BA3" w:rsidP="00AF4264">
            <w:pPr>
              <w:widowControl w:val="0"/>
              <w:ind w:firstLine="0"/>
              <w:rPr>
                <w:sz w:val="26"/>
                <w:szCs w:val="26"/>
              </w:rPr>
            </w:pPr>
            <w:r w:rsidRPr="00562BA3">
              <w:rPr>
                <w:sz w:val="26"/>
                <w:szCs w:val="26"/>
              </w:rPr>
              <w:t>Đinh Thị Quế</w:t>
            </w:r>
          </w:p>
        </w:tc>
        <w:tc>
          <w:tcPr>
            <w:tcW w:w="2835" w:type="dxa"/>
            <w:vAlign w:val="center"/>
          </w:tcPr>
          <w:p w:rsidR="00562BA3" w:rsidRPr="00562BA3" w:rsidRDefault="00562BA3" w:rsidP="00AF4264">
            <w:pPr>
              <w:widowControl w:val="0"/>
              <w:ind w:firstLine="0"/>
              <w:rPr>
                <w:sz w:val="26"/>
                <w:szCs w:val="26"/>
              </w:rPr>
            </w:pPr>
            <w:r w:rsidRPr="00562BA3">
              <w:rPr>
                <w:sz w:val="26"/>
                <w:szCs w:val="26"/>
              </w:rPr>
              <w:t>Tổ trưởng tổ Văn phòng</w:t>
            </w:r>
          </w:p>
        </w:tc>
        <w:tc>
          <w:tcPr>
            <w:tcW w:w="3752" w:type="dxa"/>
            <w:vAlign w:val="center"/>
          </w:tcPr>
          <w:p w:rsidR="00562BA3" w:rsidRPr="00562BA3" w:rsidRDefault="00562BA3" w:rsidP="00AF4264">
            <w:pPr>
              <w:widowControl w:val="0"/>
              <w:ind w:firstLine="0"/>
              <w:rPr>
                <w:sz w:val="26"/>
                <w:szCs w:val="26"/>
              </w:rPr>
            </w:pPr>
            <w:r>
              <w:rPr>
                <w:sz w:val="26"/>
                <w:szCs w:val="26"/>
              </w:rPr>
              <w:t xml:space="preserve">UV </w:t>
            </w:r>
            <w:r w:rsidRPr="00562BA3">
              <w:rPr>
                <w:sz w:val="26"/>
                <w:szCs w:val="26"/>
              </w:rPr>
              <w:t>HĐ, nhóm trưởng nhóm 6</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8</w:t>
            </w:r>
          </w:p>
        </w:tc>
        <w:tc>
          <w:tcPr>
            <w:tcW w:w="2824" w:type="dxa"/>
            <w:vAlign w:val="center"/>
          </w:tcPr>
          <w:p w:rsidR="00562BA3" w:rsidRPr="00562BA3" w:rsidRDefault="00562BA3" w:rsidP="00AF4264">
            <w:pPr>
              <w:widowControl w:val="0"/>
              <w:ind w:firstLine="0"/>
              <w:rPr>
                <w:sz w:val="26"/>
                <w:szCs w:val="26"/>
              </w:rPr>
            </w:pPr>
            <w:r w:rsidRPr="00562BA3">
              <w:rPr>
                <w:sz w:val="26"/>
                <w:szCs w:val="26"/>
              </w:rPr>
              <w:t>Bùi Thị Thảo</w:t>
            </w:r>
          </w:p>
        </w:tc>
        <w:tc>
          <w:tcPr>
            <w:tcW w:w="2835" w:type="dxa"/>
            <w:vAlign w:val="center"/>
          </w:tcPr>
          <w:p w:rsidR="00562BA3" w:rsidRPr="00562BA3" w:rsidRDefault="00562BA3" w:rsidP="00AF4264">
            <w:pPr>
              <w:widowControl w:val="0"/>
              <w:ind w:firstLine="0"/>
              <w:rPr>
                <w:sz w:val="26"/>
                <w:szCs w:val="26"/>
              </w:rPr>
            </w:pPr>
            <w:r>
              <w:rPr>
                <w:sz w:val="26"/>
                <w:szCs w:val="26"/>
              </w:rPr>
              <w:t>Phó BTCB</w:t>
            </w:r>
          </w:p>
        </w:tc>
        <w:tc>
          <w:tcPr>
            <w:tcW w:w="3752" w:type="dxa"/>
            <w:vAlign w:val="center"/>
          </w:tcPr>
          <w:p w:rsidR="00562BA3" w:rsidRPr="00562BA3" w:rsidRDefault="00562BA3" w:rsidP="00AF4264">
            <w:pPr>
              <w:widowControl w:val="0"/>
              <w:ind w:firstLine="0"/>
              <w:rPr>
                <w:sz w:val="26"/>
                <w:szCs w:val="26"/>
              </w:rPr>
            </w:pPr>
            <w:r>
              <w:rPr>
                <w:sz w:val="26"/>
                <w:szCs w:val="26"/>
              </w:rPr>
              <w:t xml:space="preserve">UV </w:t>
            </w:r>
            <w:r w:rsidRPr="00562BA3">
              <w:rPr>
                <w:sz w:val="26"/>
                <w:szCs w:val="26"/>
              </w:rPr>
              <w:t>HĐ, nhóm trưởng nhóm 5</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9</w:t>
            </w:r>
          </w:p>
        </w:tc>
        <w:tc>
          <w:tcPr>
            <w:tcW w:w="2824" w:type="dxa"/>
            <w:vAlign w:val="center"/>
          </w:tcPr>
          <w:p w:rsidR="00562BA3" w:rsidRPr="00562BA3" w:rsidRDefault="00562BA3" w:rsidP="00AF4264">
            <w:pPr>
              <w:widowControl w:val="0"/>
              <w:ind w:firstLine="0"/>
              <w:rPr>
                <w:sz w:val="26"/>
                <w:szCs w:val="26"/>
              </w:rPr>
            </w:pPr>
            <w:r>
              <w:rPr>
                <w:sz w:val="26"/>
                <w:szCs w:val="26"/>
              </w:rPr>
              <w:t>Bùi Đình Hồ</w:t>
            </w:r>
          </w:p>
        </w:tc>
        <w:tc>
          <w:tcPr>
            <w:tcW w:w="2835" w:type="dxa"/>
            <w:vAlign w:val="center"/>
          </w:tcPr>
          <w:p w:rsidR="00562BA3" w:rsidRPr="00562BA3" w:rsidRDefault="00562BA3" w:rsidP="00AF4264">
            <w:pPr>
              <w:widowControl w:val="0"/>
              <w:ind w:firstLine="0"/>
              <w:rPr>
                <w:sz w:val="26"/>
                <w:szCs w:val="26"/>
              </w:rPr>
            </w:pPr>
            <w:r w:rsidRPr="00562BA3">
              <w:rPr>
                <w:sz w:val="26"/>
                <w:szCs w:val="26"/>
              </w:rPr>
              <w:t>Bí thư chi đoàn</w:t>
            </w:r>
            <w:r>
              <w:rPr>
                <w:sz w:val="26"/>
                <w:szCs w:val="26"/>
              </w:rPr>
              <w:t>-TPT</w:t>
            </w:r>
          </w:p>
        </w:tc>
        <w:tc>
          <w:tcPr>
            <w:tcW w:w="3752" w:type="dxa"/>
            <w:vAlign w:val="center"/>
          </w:tcPr>
          <w:p w:rsidR="00562BA3" w:rsidRPr="00562BA3" w:rsidRDefault="00562BA3" w:rsidP="00AF4264">
            <w:pPr>
              <w:widowControl w:val="0"/>
              <w:ind w:firstLine="0"/>
              <w:rPr>
                <w:sz w:val="26"/>
                <w:szCs w:val="26"/>
              </w:rPr>
            </w:pPr>
            <w:r w:rsidRPr="00562BA3">
              <w:rPr>
                <w:sz w:val="26"/>
                <w:szCs w:val="26"/>
              </w:rPr>
              <w:t>Ủy viên</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10</w:t>
            </w:r>
          </w:p>
        </w:tc>
        <w:tc>
          <w:tcPr>
            <w:tcW w:w="2824" w:type="dxa"/>
            <w:vAlign w:val="center"/>
          </w:tcPr>
          <w:p w:rsidR="00562BA3" w:rsidRPr="00562BA3" w:rsidRDefault="00562BA3" w:rsidP="00AF4264">
            <w:pPr>
              <w:widowControl w:val="0"/>
              <w:ind w:firstLine="0"/>
              <w:rPr>
                <w:sz w:val="26"/>
                <w:szCs w:val="26"/>
              </w:rPr>
            </w:pPr>
            <w:r w:rsidRPr="00562BA3">
              <w:rPr>
                <w:sz w:val="26"/>
                <w:szCs w:val="26"/>
              </w:rPr>
              <w:t>Trần Thị Hợi</w:t>
            </w:r>
          </w:p>
        </w:tc>
        <w:tc>
          <w:tcPr>
            <w:tcW w:w="2835" w:type="dxa"/>
            <w:vAlign w:val="center"/>
          </w:tcPr>
          <w:p w:rsidR="00562BA3" w:rsidRPr="00562BA3" w:rsidRDefault="00562BA3" w:rsidP="00AF4264">
            <w:pPr>
              <w:widowControl w:val="0"/>
              <w:ind w:firstLine="0"/>
              <w:rPr>
                <w:sz w:val="26"/>
                <w:szCs w:val="26"/>
              </w:rPr>
            </w:pPr>
            <w:r w:rsidRPr="00562BA3">
              <w:rPr>
                <w:sz w:val="26"/>
                <w:szCs w:val="26"/>
              </w:rPr>
              <w:t>Tổ phó tổ Tiểu học</w:t>
            </w:r>
          </w:p>
        </w:tc>
        <w:tc>
          <w:tcPr>
            <w:tcW w:w="3752" w:type="dxa"/>
            <w:vAlign w:val="center"/>
          </w:tcPr>
          <w:p w:rsidR="00562BA3" w:rsidRPr="00562BA3" w:rsidRDefault="00562BA3" w:rsidP="00AF4264">
            <w:pPr>
              <w:widowControl w:val="0"/>
              <w:ind w:firstLine="0"/>
              <w:rPr>
                <w:sz w:val="26"/>
                <w:szCs w:val="26"/>
              </w:rPr>
            </w:pPr>
            <w:r w:rsidRPr="00562BA3">
              <w:rPr>
                <w:sz w:val="26"/>
                <w:szCs w:val="26"/>
              </w:rPr>
              <w:t>Thư ký hoạt động dạy học</w:t>
            </w:r>
          </w:p>
        </w:tc>
      </w:tr>
      <w:tr w:rsidR="00562BA3" w:rsidRPr="00562BA3" w:rsidTr="00562BA3">
        <w:trPr>
          <w:trHeight w:val="323"/>
          <w:tblHeader/>
        </w:trPr>
        <w:tc>
          <w:tcPr>
            <w:tcW w:w="720" w:type="dxa"/>
            <w:vAlign w:val="center"/>
          </w:tcPr>
          <w:p w:rsidR="00562BA3" w:rsidRPr="00562BA3" w:rsidRDefault="00562BA3" w:rsidP="00AF4264">
            <w:pPr>
              <w:widowControl w:val="0"/>
              <w:ind w:firstLine="0"/>
              <w:rPr>
                <w:sz w:val="26"/>
                <w:szCs w:val="26"/>
              </w:rPr>
            </w:pPr>
            <w:r w:rsidRPr="00562BA3">
              <w:rPr>
                <w:sz w:val="26"/>
                <w:szCs w:val="26"/>
              </w:rPr>
              <w:t>11</w:t>
            </w:r>
          </w:p>
        </w:tc>
        <w:tc>
          <w:tcPr>
            <w:tcW w:w="2824" w:type="dxa"/>
            <w:vAlign w:val="center"/>
          </w:tcPr>
          <w:p w:rsidR="00562BA3" w:rsidRPr="00562BA3" w:rsidRDefault="00562BA3" w:rsidP="00AF4264">
            <w:pPr>
              <w:widowControl w:val="0"/>
              <w:ind w:firstLine="0"/>
              <w:rPr>
                <w:sz w:val="26"/>
                <w:szCs w:val="26"/>
              </w:rPr>
            </w:pPr>
            <w:r w:rsidRPr="00562BA3">
              <w:rPr>
                <w:sz w:val="26"/>
                <w:szCs w:val="26"/>
              </w:rPr>
              <w:t>Nguyễn Thị Huyền</w:t>
            </w:r>
          </w:p>
        </w:tc>
        <w:tc>
          <w:tcPr>
            <w:tcW w:w="2835" w:type="dxa"/>
            <w:vAlign w:val="center"/>
          </w:tcPr>
          <w:p w:rsidR="00562BA3" w:rsidRPr="00562BA3" w:rsidRDefault="00562BA3" w:rsidP="00AF4264">
            <w:pPr>
              <w:widowControl w:val="0"/>
              <w:ind w:firstLine="0"/>
              <w:rPr>
                <w:sz w:val="26"/>
                <w:szCs w:val="26"/>
              </w:rPr>
            </w:pPr>
            <w:r w:rsidRPr="00562BA3">
              <w:rPr>
                <w:sz w:val="26"/>
                <w:szCs w:val="26"/>
              </w:rPr>
              <w:t>Kế toán</w:t>
            </w:r>
          </w:p>
        </w:tc>
        <w:tc>
          <w:tcPr>
            <w:tcW w:w="3752" w:type="dxa"/>
            <w:vAlign w:val="center"/>
          </w:tcPr>
          <w:p w:rsidR="00562BA3" w:rsidRPr="00562BA3" w:rsidRDefault="00562BA3" w:rsidP="00AF4264">
            <w:pPr>
              <w:widowControl w:val="0"/>
              <w:ind w:firstLine="0"/>
              <w:rPr>
                <w:sz w:val="26"/>
                <w:szCs w:val="26"/>
              </w:rPr>
            </w:pPr>
            <w:r w:rsidRPr="00562BA3">
              <w:rPr>
                <w:sz w:val="26"/>
                <w:szCs w:val="26"/>
              </w:rPr>
              <w:t>Thư ký tài chính cơ sở vật chất</w:t>
            </w:r>
          </w:p>
        </w:tc>
      </w:tr>
    </w:tbl>
    <w:p w:rsidR="00562BA3" w:rsidRPr="00562BA3" w:rsidRDefault="00562BA3" w:rsidP="00562BA3">
      <w:pPr>
        <w:rPr>
          <w:sz w:val="26"/>
          <w:szCs w:val="26"/>
        </w:rPr>
      </w:pPr>
    </w:p>
    <w:p w:rsidR="00562BA3" w:rsidRPr="00562BA3" w:rsidRDefault="00562BA3" w:rsidP="00562BA3">
      <w:pPr>
        <w:jc w:val="center"/>
        <w:rPr>
          <w:b/>
        </w:rPr>
      </w:pPr>
    </w:p>
    <w:sectPr w:rsidR="00562BA3" w:rsidRPr="00562BA3" w:rsidSect="009527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5858"/>
    <w:multiLevelType w:val="hybridMultilevel"/>
    <w:tmpl w:val="207EDB2E"/>
    <w:lvl w:ilvl="0" w:tplc="75DCD7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2BA3"/>
    <w:rsid w:val="005573AF"/>
    <w:rsid w:val="00562BA3"/>
    <w:rsid w:val="009527EA"/>
    <w:rsid w:val="00E50C53"/>
    <w:rsid w:val="00EC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BA3"/>
    <w:pPr>
      <w:spacing w:before="120" w:after="0" w:line="300" w:lineRule="auto"/>
      <w:ind w:firstLine="720"/>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 LAC LONG</dc:creator>
  <cp:lastModifiedBy>C12 LAC LONG</cp:lastModifiedBy>
  <cp:revision>1</cp:revision>
  <dcterms:created xsi:type="dcterms:W3CDTF">2019-10-09T00:41:00Z</dcterms:created>
  <dcterms:modified xsi:type="dcterms:W3CDTF">2019-10-09T00:48:00Z</dcterms:modified>
</cp:coreProperties>
</file>